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26" w:rsidRPr="004A5426" w:rsidRDefault="004A5426" w:rsidP="004A5426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426">
        <w:rPr>
          <w:rFonts w:ascii="Times New Roman" w:eastAsia="Times New Roman" w:hAnsi="Times New Roman" w:cs="Times New Roman"/>
          <w:b/>
          <w:sz w:val="28"/>
          <w:szCs w:val="28"/>
        </w:rPr>
        <w:t>Информация о порядке подачи документов, необходимых для поступления</w:t>
      </w:r>
    </w:p>
    <w:p w:rsidR="004A5426" w:rsidRDefault="004A5426" w:rsidP="004A542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120" w:line="276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26">
        <w:rPr>
          <w:rFonts w:ascii="Times New Roman" w:eastAsia="Times New Roman" w:hAnsi="Times New Roman" w:cs="Times New Roman"/>
          <w:sz w:val="28"/>
          <w:szCs w:val="28"/>
        </w:rPr>
        <w:t>Поступающий вправе подать заявление (заявления) о приеме одновременно не более чем в 3 организации. В каждой из которых поступающий вправе участвовать в конкурсе не более чем по 2 специальностям.</w:t>
      </w:r>
    </w:p>
    <w:p w:rsidR="004A5426" w:rsidRPr="004A5426" w:rsidRDefault="004A5426" w:rsidP="004A5426">
      <w:pPr>
        <w:pStyle w:val="a3"/>
        <w:widowControl w:val="0"/>
        <w:autoSpaceDE w:val="0"/>
        <w:autoSpaceDN w:val="0"/>
        <w:spacing w:after="120" w:line="276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26">
        <w:rPr>
          <w:rFonts w:ascii="Times New Roman" w:eastAsia="Times New Roman" w:hAnsi="Times New Roman" w:cs="Times New Roman"/>
          <w:sz w:val="28"/>
          <w:szCs w:val="28"/>
        </w:rPr>
        <w:t xml:space="preserve">Поступающий вправе одновременно поступать в ФГБУ «НМИЦ им. </w:t>
      </w:r>
      <w:proofErr w:type="spellStart"/>
      <w:r w:rsidRPr="004A5426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Pr="004A5426">
        <w:rPr>
          <w:rFonts w:ascii="Times New Roman" w:eastAsia="Times New Roman" w:hAnsi="Times New Roman" w:cs="Times New Roman"/>
          <w:sz w:val="28"/>
          <w:szCs w:val="28"/>
        </w:rPr>
        <w:t>. Е.Н. Мешалкина» Минздрава России по различным условиям поступления, указанным в пункте 7 Правил приема. При одновременном поступлении в Центр по различным условиям поступления поступающий подает одно заявление о приеме в соответствии с правилами приема, утвержденные Центром.</w:t>
      </w:r>
    </w:p>
    <w:p w:rsidR="004A5426" w:rsidRPr="004A5426" w:rsidRDefault="004A5426" w:rsidP="004A5426">
      <w:pPr>
        <w:pStyle w:val="a3"/>
        <w:widowControl w:val="0"/>
        <w:autoSpaceDE w:val="0"/>
        <w:autoSpaceDN w:val="0"/>
        <w:spacing w:after="120" w:line="276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 w:rsidRPr="004A5426">
        <w:rPr>
          <w:rFonts w:ascii="Times New Roman" w:eastAsia="Times New Roman" w:hAnsi="Times New Roman" w:cs="Times New Roman"/>
          <w:sz w:val="28"/>
          <w:szCs w:val="28"/>
        </w:rPr>
        <w:t xml:space="preserve">При этом поступающий проходит вступительное испытание однократно в одной из указанных в абзаце первом настоящего пункта организаций или представляет заявление, указанное в </w:t>
      </w:r>
      <w:proofErr w:type="spellStart"/>
      <w:r w:rsidRPr="004A5426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4A5426">
        <w:rPr>
          <w:rFonts w:ascii="Times New Roman" w:eastAsia="Times New Roman" w:hAnsi="Times New Roman" w:cs="Times New Roman"/>
          <w:sz w:val="28"/>
          <w:szCs w:val="28"/>
        </w:rPr>
        <w:t xml:space="preserve">. 8 пункта 22 Правил приема, с указанием одного из результатов, предусмотренных подпунктом "а" или подпунктом "б" пункта 33.2 Правил приема, во все организации, в которые подает заявление о приеме. </w:t>
      </w:r>
    </w:p>
    <w:p w:rsidR="004A5426" w:rsidRPr="004A5426" w:rsidRDefault="004A5426" w:rsidP="004A5426">
      <w:pPr>
        <w:pStyle w:val="a3"/>
        <w:widowControl w:val="0"/>
        <w:autoSpaceDE w:val="0"/>
        <w:autoSpaceDN w:val="0"/>
        <w:spacing w:after="120" w:line="276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26">
        <w:rPr>
          <w:rFonts w:ascii="Times New Roman" w:eastAsia="Times New Roman" w:hAnsi="Times New Roman" w:cs="Times New Roman"/>
          <w:sz w:val="28"/>
          <w:szCs w:val="28"/>
        </w:rPr>
        <w:t xml:space="preserve">Иностранные граждане и лица без гражданства, за исключением лиц, указанных в пунктах 63 и 66 Правил приема, проходят вступительное испытание в ФГБУ «НМИЦ им. </w:t>
      </w:r>
      <w:proofErr w:type="spellStart"/>
      <w:r w:rsidRPr="004A5426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Pr="004A5426">
        <w:rPr>
          <w:rFonts w:ascii="Times New Roman" w:eastAsia="Times New Roman" w:hAnsi="Times New Roman" w:cs="Times New Roman"/>
          <w:sz w:val="28"/>
          <w:szCs w:val="28"/>
        </w:rPr>
        <w:t>. Е.Н. Мешалкина» Минздрава России с использованием дистанционных технологий.</w:t>
      </w:r>
      <w:r w:rsidRPr="004A5426">
        <w:rPr>
          <w:rFonts w:ascii="Times New Roman" w:eastAsia="Times New Roman" w:hAnsi="Times New Roman" w:cs="Times New Roman"/>
          <w:sz w:val="28"/>
        </w:rPr>
        <w:t xml:space="preserve"> </w:t>
      </w:r>
    </w:p>
    <w:p w:rsidR="004A5426" w:rsidRPr="004A5426" w:rsidRDefault="004A5426" w:rsidP="003E4325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120" w:line="276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4A5426">
        <w:rPr>
          <w:rFonts w:ascii="Times New Roman" w:eastAsia="Times New Roman" w:hAnsi="Times New Roman" w:cs="Times New Roman"/>
          <w:sz w:val="28"/>
          <w:szCs w:val="28"/>
        </w:rPr>
        <w:t xml:space="preserve">Прием от поступающих документов, необходимых для поступления, начинается </w:t>
      </w:r>
      <w:r w:rsidRPr="004A5426">
        <w:rPr>
          <w:rFonts w:ascii="Times New Roman" w:eastAsia="Times New Roman" w:hAnsi="Times New Roman" w:cs="Times New Roman"/>
          <w:b/>
          <w:sz w:val="28"/>
          <w:szCs w:val="28"/>
        </w:rPr>
        <w:t>1 июля 2022 года</w:t>
      </w:r>
      <w:r w:rsidRPr="004A5426">
        <w:rPr>
          <w:rFonts w:ascii="Times New Roman" w:eastAsia="Times New Roman" w:hAnsi="Times New Roman" w:cs="Times New Roman"/>
          <w:sz w:val="28"/>
          <w:szCs w:val="28"/>
        </w:rPr>
        <w:t xml:space="preserve"> и продолжается не менее 30 рабочих дней. </w:t>
      </w:r>
    </w:p>
    <w:p w:rsidR="004A5426" w:rsidRPr="004A5426" w:rsidRDefault="004A5426" w:rsidP="004A5426">
      <w:pPr>
        <w:pStyle w:val="a3"/>
        <w:widowControl w:val="0"/>
        <w:autoSpaceDE w:val="0"/>
        <w:autoSpaceDN w:val="0"/>
        <w:spacing w:after="120" w:line="276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26">
        <w:rPr>
          <w:rFonts w:ascii="Times New Roman" w:eastAsia="Times New Roman" w:hAnsi="Times New Roman" w:cs="Times New Roman"/>
          <w:sz w:val="28"/>
        </w:rPr>
        <w:t xml:space="preserve">Срок завершения приёма документов как при поступлении на бюджетные места (в том числе в рамках целевой квоты) (при наличии), так и на места по договорам об оказании платных образовательных услуг – </w:t>
      </w:r>
      <w:r w:rsidRPr="004A5426">
        <w:rPr>
          <w:rFonts w:ascii="Times New Roman" w:eastAsia="Times New Roman" w:hAnsi="Times New Roman" w:cs="Times New Roman"/>
          <w:b/>
          <w:sz w:val="28"/>
        </w:rPr>
        <w:t>11 августа</w:t>
      </w:r>
      <w:r w:rsidRPr="004A5426">
        <w:rPr>
          <w:rFonts w:ascii="Times New Roman" w:eastAsia="Times New Roman" w:hAnsi="Times New Roman" w:cs="Times New Roman"/>
          <w:sz w:val="28"/>
        </w:rPr>
        <w:t xml:space="preserve"> </w:t>
      </w:r>
      <w:r w:rsidRPr="004A5426">
        <w:rPr>
          <w:rFonts w:ascii="Times New Roman" w:eastAsia="Times New Roman" w:hAnsi="Times New Roman" w:cs="Times New Roman"/>
          <w:b/>
          <w:sz w:val="28"/>
        </w:rPr>
        <w:t>2022 года.</w:t>
      </w:r>
      <w:bookmarkStart w:id="0" w:name="P123"/>
      <w:bookmarkEnd w:id="0"/>
    </w:p>
    <w:p w:rsidR="004A5426" w:rsidRPr="004A5426" w:rsidRDefault="004A5426" w:rsidP="004C7C0C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120" w:line="276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26">
        <w:rPr>
          <w:rFonts w:ascii="Times New Roman" w:eastAsia="Times New Roman" w:hAnsi="Times New Roman" w:cs="Times New Roman"/>
          <w:sz w:val="28"/>
          <w:szCs w:val="28"/>
        </w:rPr>
        <w:t xml:space="preserve">Документы, необходимые для поступления, представляются (направляются) в </w:t>
      </w:r>
      <w:r w:rsidRPr="004A5426">
        <w:rPr>
          <w:rFonts w:ascii="Times New Roman" w:eastAsia="Times New Roman" w:hAnsi="Times New Roman" w:cs="Times New Roman"/>
          <w:sz w:val="28"/>
        </w:rPr>
        <w:t xml:space="preserve">ФГБУ «НМИЦ им. </w:t>
      </w:r>
      <w:proofErr w:type="spellStart"/>
      <w:r w:rsidRPr="004A5426">
        <w:rPr>
          <w:rFonts w:ascii="Times New Roman" w:eastAsia="Times New Roman" w:hAnsi="Times New Roman" w:cs="Times New Roman"/>
          <w:sz w:val="28"/>
        </w:rPr>
        <w:t>ак</w:t>
      </w:r>
      <w:proofErr w:type="spellEnd"/>
      <w:r w:rsidRPr="004A5426">
        <w:rPr>
          <w:rFonts w:ascii="Times New Roman" w:eastAsia="Times New Roman" w:hAnsi="Times New Roman" w:cs="Times New Roman"/>
          <w:sz w:val="28"/>
        </w:rPr>
        <w:t>. Е.Н. Мешалкина» Минздрава России</w:t>
      </w:r>
      <w:r w:rsidRPr="004A5426">
        <w:rPr>
          <w:rFonts w:ascii="Times New Roman" w:eastAsia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4A5426" w:rsidRPr="00593957" w:rsidRDefault="004A5426" w:rsidP="004A5426">
      <w:pPr>
        <w:tabs>
          <w:tab w:val="left" w:pos="1260"/>
        </w:tabs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593957">
        <w:rPr>
          <w:rFonts w:ascii="Times New Roman" w:eastAsia="Times New Roman" w:hAnsi="Times New Roman" w:cs="Times New Roman"/>
          <w:sz w:val="28"/>
        </w:rPr>
        <w:t>- представляются поступающим или доверенным лицом;</w:t>
      </w:r>
    </w:p>
    <w:p w:rsidR="004A5426" w:rsidRPr="00593957" w:rsidRDefault="004A5426" w:rsidP="004A5426">
      <w:pPr>
        <w:tabs>
          <w:tab w:val="left" w:pos="1260"/>
        </w:tabs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593957">
        <w:rPr>
          <w:rFonts w:ascii="Times New Roman" w:eastAsia="Times New Roman" w:hAnsi="Times New Roman" w:cs="Times New Roman"/>
          <w:sz w:val="28"/>
        </w:rPr>
        <w:t xml:space="preserve">- направляются через операторов почтовой связи общего пользования на адрес 630055, Россия, г. Новосибирск, ул. </w:t>
      </w:r>
      <w:proofErr w:type="spellStart"/>
      <w:r w:rsidRPr="00593957">
        <w:rPr>
          <w:rFonts w:ascii="Times New Roman" w:eastAsia="Times New Roman" w:hAnsi="Times New Roman" w:cs="Times New Roman"/>
          <w:sz w:val="28"/>
        </w:rPr>
        <w:t>Речкуновская</w:t>
      </w:r>
      <w:proofErr w:type="spellEnd"/>
      <w:r w:rsidRPr="00593957">
        <w:rPr>
          <w:rFonts w:ascii="Times New Roman" w:eastAsia="Times New Roman" w:hAnsi="Times New Roman" w:cs="Times New Roman"/>
          <w:sz w:val="28"/>
        </w:rPr>
        <w:t xml:space="preserve">, д. 15, </w:t>
      </w:r>
      <w:proofErr w:type="spellStart"/>
      <w:r w:rsidRPr="00593957">
        <w:rPr>
          <w:rFonts w:ascii="Times New Roman" w:eastAsia="Times New Roman" w:hAnsi="Times New Roman" w:cs="Times New Roman"/>
          <w:sz w:val="28"/>
        </w:rPr>
        <w:t>каб</w:t>
      </w:r>
      <w:proofErr w:type="spellEnd"/>
      <w:r w:rsidRPr="00593957">
        <w:rPr>
          <w:rFonts w:ascii="Times New Roman" w:eastAsia="Times New Roman" w:hAnsi="Times New Roman" w:cs="Times New Roman"/>
          <w:sz w:val="28"/>
        </w:rPr>
        <w:t>. А519 (центр высшего и дополнительного профессионального образования);</w:t>
      </w:r>
    </w:p>
    <w:p w:rsidR="004A5426" w:rsidRPr="00593957" w:rsidRDefault="004A5426" w:rsidP="004A5426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593957">
        <w:rPr>
          <w:rFonts w:ascii="Times New Roman" w:eastAsia="Times New Roman" w:hAnsi="Times New Roman" w:cs="Times New Roman"/>
          <w:sz w:val="28"/>
        </w:rPr>
        <w:t xml:space="preserve">- направляются в электронной форме на адрес электронной почты </w:t>
      </w:r>
      <w:hyperlink r:id="rId5" w:history="1">
        <w:r w:rsidRPr="00593957">
          <w:rPr>
            <w:rFonts w:ascii="Times New Roman" w:eastAsia="Times New Roman" w:hAnsi="Times New Roman" w:cs="Times New Roman"/>
            <w:sz w:val="28"/>
          </w:rPr>
          <w:t>education@meshalkin.ru</w:t>
        </w:r>
      </w:hyperlink>
      <w:r w:rsidRPr="00593957">
        <w:rPr>
          <w:rFonts w:ascii="Times New Roman" w:eastAsia="Times New Roman" w:hAnsi="Times New Roman" w:cs="Times New Roman"/>
          <w:sz w:val="28"/>
        </w:rPr>
        <w:t xml:space="preserve">. При направлении в электронной форме на </w:t>
      </w:r>
      <w:r w:rsidRPr="00593957">
        <w:rPr>
          <w:rFonts w:ascii="Times New Roman" w:eastAsia="Times New Roman" w:hAnsi="Times New Roman" w:cs="Times New Roman"/>
          <w:sz w:val="28"/>
        </w:rPr>
        <w:lastRenderedPageBreak/>
        <w:t>электронный адрес организации документы должны соответствовать следующим требованиям:</w:t>
      </w:r>
    </w:p>
    <w:p w:rsidR="004A5426" w:rsidRPr="00593957" w:rsidRDefault="004A5426" w:rsidP="004A5426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593957">
        <w:rPr>
          <w:rFonts w:ascii="Times New Roman" w:eastAsia="Times New Roman" w:hAnsi="Times New Roman" w:cs="Times New Roman"/>
          <w:sz w:val="28"/>
        </w:rPr>
        <w:t>а) заявление о приеме, иные заявления (включая апелляцию) - требованиям электронной информационной системы Центра;</w:t>
      </w:r>
    </w:p>
    <w:p w:rsidR="004A5426" w:rsidRPr="00593957" w:rsidRDefault="004A5426" w:rsidP="004A5426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593957">
        <w:rPr>
          <w:rFonts w:ascii="Times New Roman" w:eastAsia="Times New Roman" w:hAnsi="Times New Roman" w:cs="Times New Roman"/>
          <w:sz w:val="28"/>
        </w:rPr>
        <w:t>б) документы, прилагаемые к заявлению, в форме документов на бумажном носителе – должны быть преобразованы в электронную форму путем сканирования или фотографирования с обеспечением машиночитаемого распознавания их реквизитов.</w:t>
      </w:r>
    </w:p>
    <w:p w:rsidR="004A5426" w:rsidRDefault="004A5426" w:rsidP="001854B4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26">
        <w:rPr>
          <w:rFonts w:ascii="Times New Roman" w:eastAsia="Times New Roman" w:hAnsi="Times New Roman" w:cs="Times New Roman"/>
          <w:sz w:val="28"/>
          <w:szCs w:val="28"/>
        </w:rPr>
        <w:t>В случае если документы, необходимые для поступления, представляются в организацию поступающим или доверенным лицом, поступающему или доверенному лицу выдается расписка в приеме документов.</w:t>
      </w:r>
    </w:p>
    <w:p w:rsidR="004A5426" w:rsidRPr="004A5426" w:rsidRDefault="004A5426" w:rsidP="004A542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26">
        <w:rPr>
          <w:rFonts w:ascii="Times New Roman" w:eastAsia="Times New Roman" w:hAnsi="Times New Roman" w:cs="Times New Roman"/>
          <w:sz w:val="28"/>
          <w:szCs w:val="28"/>
        </w:rPr>
        <w:t xml:space="preserve">В случае направления документов, необходимых для поступления, через операторов почтовой связи общего пользования или в электронной форме указанные документы принимаются, если они поступили в Центр не позднее срока </w:t>
      </w:r>
      <w:r w:rsidRPr="004A5426">
        <w:rPr>
          <w:rFonts w:ascii="Times New Roman" w:eastAsia="Times New Roman" w:hAnsi="Times New Roman" w:cs="Times New Roman"/>
          <w:sz w:val="28"/>
        </w:rPr>
        <w:t>завершения приема документов, установленного в пункте 15 настоящих Правил.</w:t>
      </w:r>
    </w:p>
    <w:p w:rsidR="004A5426" w:rsidRPr="00593957" w:rsidRDefault="004A5426" w:rsidP="004A542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В заявлении о приеме на обучение поступающий указывает следующие сведения:</w:t>
      </w:r>
    </w:p>
    <w:p w:rsidR="004A5426" w:rsidRPr="00593957" w:rsidRDefault="004A5426" w:rsidP="004A5426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наличии);</w:t>
      </w:r>
    </w:p>
    <w:p w:rsidR="004A5426" w:rsidRPr="00593957" w:rsidRDefault="004A5426" w:rsidP="004A5426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дата рождения;</w:t>
      </w:r>
    </w:p>
    <w:p w:rsidR="004A5426" w:rsidRPr="00593957" w:rsidRDefault="004A5426" w:rsidP="004A5426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сведения о гражданстве (отсутствии гражданства);</w:t>
      </w:r>
    </w:p>
    <w:p w:rsidR="004A5426" w:rsidRPr="00593957" w:rsidRDefault="004A5426" w:rsidP="004A5426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реквизиты документа, удостоверяющего личность (в том числе указание, когда и кем выдан документ);</w:t>
      </w:r>
    </w:p>
    <w:p w:rsidR="004A5426" w:rsidRPr="00593957" w:rsidRDefault="004A5426" w:rsidP="004A5426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сведения о документе установленного образца;</w:t>
      </w:r>
    </w:p>
    <w:p w:rsidR="004A5426" w:rsidRPr="00593957" w:rsidRDefault="004A5426" w:rsidP="004A5426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сведения о свидетельстве об аккредитации специалиста или выписке из итогового протокола заседания </w:t>
      </w:r>
      <w:proofErr w:type="spellStart"/>
      <w:r w:rsidRPr="00593957">
        <w:rPr>
          <w:rFonts w:ascii="Times New Roman" w:eastAsia="Times New Roman" w:hAnsi="Times New Roman" w:cs="Times New Roman"/>
          <w:sz w:val="28"/>
          <w:szCs w:val="28"/>
        </w:rPr>
        <w:t>аккредитационной</w:t>
      </w:r>
      <w:proofErr w:type="spellEnd"/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комиссии о признании поступающего прошедшим аккредитацию специалиста (для лиц, завершивших 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образования);</w:t>
      </w:r>
    </w:p>
    <w:p w:rsidR="004A5426" w:rsidRPr="00593957" w:rsidRDefault="004A5426" w:rsidP="004A5426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сведения о сертификате специалиста (при наличии);</w:t>
      </w:r>
    </w:p>
    <w:p w:rsidR="004A5426" w:rsidRPr="00593957" w:rsidRDefault="004A5426" w:rsidP="004A5426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условия поступления, указанные в </w:t>
      </w:r>
      <w:hyperlink w:anchor="P71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пункте 7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приема, по которым поступающий намерен поступать на обучение, с указанием приоритетности зачисления по различным условиям поступления;</w:t>
      </w:r>
    </w:p>
    <w:p w:rsidR="004A5426" w:rsidRPr="00593957" w:rsidRDefault="004A5426" w:rsidP="004A5426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сведения о наличии или отсутствии у поступающего индивидуальных </w:t>
      </w:r>
      <w:r w:rsidRPr="005939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достижений, предусмотренных </w:t>
      </w:r>
      <w:hyperlink w:anchor="P251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пунктом 46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 (при наличии индивидуальных достижений - с указанием сведений о них);</w:t>
      </w:r>
    </w:p>
    <w:p w:rsidR="004A5426" w:rsidRPr="00593957" w:rsidRDefault="004A5426" w:rsidP="004A5426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сведения о наличии или отсутствии у поступающего потребности в предоставлении места для проживания в общежитии в период обучения (при наличии общежития);</w:t>
      </w:r>
    </w:p>
    <w:p w:rsidR="004A5426" w:rsidRPr="00593957" w:rsidRDefault="004A5426" w:rsidP="004A5426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почтовый адрес и (или) адрес электронной почты (по желанию поступающего);</w:t>
      </w:r>
    </w:p>
    <w:p w:rsidR="004A5426" w:rsidRPr="00593957" w:rsidRDefault="004A5426" w:rsidP="004A5426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способ возврата документов, поданных поступающим для поступления на обучение (в случае </w:t>
      </w:r>
      <w:proofErr w:type="spellStart"/>
      <w:r w:rsidRPr="00593957">
        <w:rPr>
          <w:rFonts w:ascii="Times New Roman" w:eastAsia="Times New Roman" w:hAnsi="Times New Roman" w:cs="Times New Roman"/>
          <w:sz w:val="28"/>
          <w:szCs w:val="28"/>
        </w:rPr>
        <w:t>непоступления</w:t>
      </w:r>
      <w:proofErr w:type="spellEnd"/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на обучение и в иных случаях, установленных Правилами приема), кроме случаев </w:t>
      </w:r>
      <w:r w:rsidRPr="00593957">
        <w:rPr>
          <w:rFonts w:ascii="Times New Roman" w:eastAsia="Times New Roman" w:hAnsi="Times New Roman" w:cs="Times New Roman"/>
          <w:sz w:val="28"/>
        </w:rPr>
        <w:t>направления документов в электронной форме</w:t>
      </w:r>
      <w:r w:rsidRPr="005939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5426" w:rsidRDefault="004A5426" w:rsidP="004A5426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сведения о страховом свидетельстве обязательного пенсионного страхования, предусмотренном </w:t>
      </w:r>
      <w:hyperlink r:id="rId6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статьей 7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 апреля 1996 г. N 27-ФЗ «Об индивидуальном (персонифицированном) учете в системе обязательного пенсионного страхования» (для граждан Российской Федерации и лиц, указанных в </w:t>
      </w:r>
      <w:hyperlink w:anchor="P335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пунктах 63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344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66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приема).</w:t>
      </w:r>
      <w:bookmarkStart w:id="1" w:name="P149"/>
      <w:bookmarkEnd w:id="1"/>
    </w:p>
    <w:p w:rsidR="004A5426" w:rsidRPr="004A5426" w:rsidRDefault="004A5426" w:rsidP="004A542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26">
        <w:rPr>
          <w:rFonts w:ascii="Times New Roman" w:eastAsia="Times New Roman" w:hAnsi="Times New Roman" w:cs="Times New Roman"/>
          <w:sz w:val="28"/>
          <w:szCs w:val="28"/>
        </w:rPr>
        <w:t>В заявлении о приеме фиксируются следующие факты:</w:t>
      </w:r>
    </w:p>
    <w:p w:rsidR="004A5426" w:rsidRPr="00593957" w:rsidRDefault="004A5426" w:rsidP="004A5426">
      <w:pPr>
        <w:widowControl w:val="0"/>
        <w:autoSpaceDE w:val="0"/>
        <w:autoSpaceDN w:val="0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1) ознакомление поступающего (в том числе через информационные системы общего пользования):</w:t>
      </w:r>
    </w:p>
    <w:p w:rsidR="004A5426" w:rsidRPr="00593957" w:rsidRDefault="004A5426" w:rsidP="004A5426">
      <w:pPr>
        <w:widowControl w:val="0"/>
        <w:autoSpaceDE w:val="0"/>
        <w:autoSpaceDN w:val="0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- с копией лицензии на осуществление образовательной деятельности (с приложением),</w:t>
      </w:r>
    </w:p>
    <w:p w:rsidR="004A5426" w:rsidRPr="00593957" w:rsidRDefault="004A5426" w:rsidP="004A5426">
      <w:pPr>
        <w:widowControl w:val="0"/>
        <w:autoSpaceDE w:val="0"/>
        <w:autoSpaceDN w:val="0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- с копией свидетельства о государственной аккредитации (с приложением) или с информацией об отсутствии указанного свидетельства,</w:t>
      </w:r>
    </w:p>
    <w:p w:rsidR="004A5426" w:rsidRPr="00593957" w:rsidRDefault="004A5426" w:rsidP="004A5426">
      <w:pPr>
        <w:widowControl w:val="0"/>
        <w:autoSpaceDE w:val="0"/>
        <w:autoSpaceDN w:val="0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- с датой (датами) завершения приема, заявления о согласии на зачисление;</w:t>
      </w:r>
    </w:p>
    <w:p w:rsidR="004A5426" w:rsidRPr="00593957" w:rsidRDefault="004A5426" w:rsidP="004A5426">
      <w:pPr>
        <w:widowControl w:val="0"/>
        <w:autoSpaceDE w:val="0"/>
        <w:autoSpaceDN w:val="0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- с правилами приема, утвержденными </w:t>
      </w:r>
      <w:r w:rsidRPr="00593957">
        <w:rPr>
          <w:rFonts w:ascii="Times New Roman" w:eastAsia="Times New Roman" w:hAnsi="Times New Roman" w:cs="Times New Roman"/>
          <w:sz w:val="28"/>
        </w:rPr>
        <w:t xml:space="preserve">ФГБУ «НМИЦ им. </w:t>
      </w:r>
      <w:proofErr w:type="spellStart"/>
      <w:r w:rsidRPr="00593957">
        <w:rPr>
          <w:rFonts w:ascii="Times New Roman" w:eastAsia="Times New Roman" w:hAnsi="Times New Roman" w:cs="Times New Roman"/>
          <w:sz w:val="28"/>
        </w:rPr>
        <w:t>ак</w:t>
      </w:r>
      <w:proofErr w:type="spellEnd"/>
      <w:r w:rsidRPr="00593957">
        <w:rPr>
          <w:rFonts w:ascii="Times New Roman" w:eastAsia="Times New Roman" w:hAnsi="Times New Roman" w:cs="Times New Roman"/>
          <w:sz w:val="28"/>
        </w:rPr>
        <w:t>. Е.Н. Мешалкина» Минздрава России</w:t>
      </w:r>
      <w:r w:rsidRPr="00593957">
        <w:rPr>
          <w:rFonts w:ascii="Times New Roman" w:eastAsia="Times New Roman" w:hAnsi="Times New Roman" w:cs="Times New Roman"/>
          <w:sz w:val="28"/>
          <w:szCs w:val="28"/>
        </w:rPr>
        <w:t>, в том числе с правилами подачи апелляции по результатам вступительного испытания;</w:t>
      </w:r>
    </w:p>
    <w:p w:rsidR="004A5426" w:rsidRPr="00593957" w:rsidRDefault="004A5426" w:rsidP="004A5426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120" w:line="276" w:lineRule="auto"/>
        <w:ind w:left="284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согласие поступающего на обработку его персональных данных;</w:t>
      </w:r>
    </w:p>
    <w:p w:rsidR="004A5426" w:rsidRPr="00593957" w:rsidRDefault="004A5426" w:rsidP="004A5426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120" w:line="276" w:lineRule="auto"/>
        <w:ind w:left="284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4A5426" w:rsidRPr="00593957" w:rsidRDefault="004A5426" w:rsidP="004A5426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120" w:line="276" w:lineRule="auto"/>
        <w:ind w:left="284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на обучение на места в рамках контрольных цифр - отсутствие у поступающего диплома об окончании ординатуры или диплома об окончании интернатуры (если поступающий подает заявление о приеме на обучение по той же специальности, которая указана в дипломе об </w:t>
      </w:r>
      <w:r w:rsidRPr="00593957">
        <w:rPr>
          <w:rFonts w:ascii="Times New Roman" w:eastAsia="Times New Roman" w:hAnsi="Times New Roman" w:cs="Times New Roman"/>
          <w:sz w:val="28"/>
          <w:szCs w:val="28"/>
        </w:rPr>
        <w:lastRenderedPageBreak/>
        <w:t>окончании интернатуры, или получение специальности, указанной поступающим в заявлении о приеме, возможно путем обучения по дополнительной профессиональной программе профессиональной переподготовки);</w:t>
      </w:r>
    </w:p>
    <w:p w:rsidR="004A5426" w:rsidRDefault="004A5426" w:rsidP="004A5426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120" w:line="276" w:lineRule="auto"/>
        <w:ind w:left="284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обязательство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</w:t>
      </w:r>
    </w:p>
    <w:p w:rsidR="000F4EF5" w:rsidRDefault="004A5426" w:rsidP="002736B9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EF5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приеме и факты, указываемые в нем в соответствии с </w:t>
      </w:r>
      <w:hyperlink w:anchor="P149" w:history="1">
        <w:r w:rsidRPr="000F4EF5">
          <w:rPr>
            <w:rFonts w:ascii="Times New Roman" w:eastAsia="Times New Roman" w:hAnsi="Times New Roman" w:cs="Times New Roman"/>
            <w:sz w:val="28"/>
            <w:szCs w:val="28"/>
          </w:rPr>
          <w:t>пунктом 20</w:t>
        </w:r>
      </w:hyperlink>
      <w:r w:rsidRPr="000F4EF5"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приема, заверяются подписью поступающего (доверенного лица).</w:t>
      </w:r>
      <w:bookmarkStart w:id="2" w:name="P163"/>
      <w:bookmarkEnd w:id="2"/>
    </w:p>
    <w:p w:rsidR="004A5426" w:rsidRPr="000F4EF5" w:rsidRDefault="004A5426" w:rsidP="002736B9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EF5">
        <w:rPr>
          <w:rFonts w:ascii="Times New Roman" w:eastAsia="Times New Roman" w:hAnsi="Times New Roman" w:cs="Times New Roman"/>
          <w:sz w:val="28"/>
          <w:szCs w:val="28"/>
        </w:rPr>
        <w:t>При подаче заявления о приеме поступающий представляет:</w:t>
      </w:r>
    </w:p>
    <w:p w:rsidR="004A5426" w:rsidRPr="00593957" w:rsidRDefault="004A5426" w:rsidP="000F4EF5">
      <w:pPr>
        <w:widowControl w:val="0"/>
        <w:numPr>
          <w:ilvl w:val="0"/>
          <w:numId w:val="2"/>
        </w:numPr>
        <w:autoSpaceDE w:val="0"/>
        <w:autoSpaceDN w:val="0"/>
        <w:spacing w:after="120" w:line="276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164"/>
      <w:bookmarkEnd w:id="3"/>
      <w:r w:rsidRPr="00593957">
        <w:rPr>
          <w:rFonts w:ascii="Times New Roman" w:eastAsia="Times New Roman" w:hAnsi="Times New Roman" w:cs="Times New Roman"/>
          <w:sz w:val="28"/>
          <w:szCs w:val="28"/>
        </w:rPr>
        <w:t>документ (документы), удостоверяющий личность, гражданство;</w:t>
      </w:r>
    </w:p>
    <w:p w:rsidR="004A5426" w:rsidRPr="00593957" w:rsidRDefault="004A5426" w:rsidP="000F4EF5">
      <w:pPr>
        <w:widowControl w:val="0"/>
        <w:numPr>
          <w:ilvl w:val="0"/>
          <w:numId w:val="2"/>
        </w:numPr>
        <w:autoSpaceDE w:val="0"/>
        <w:autoSpaceDN w:val="0"/>
        <w:spacing w:after="120" w:line="276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документ установленного образца;</w:t>
      </w:r>
    </w:p>
    <w:p w:rsidR="004A5426" w:rsidRPr="00593957" w:rsidRDefault="004A5426" w:rsidP="000F4EF5">
      <w:pPr>
        <w:widowControl w:val="0"/>
        <w:numPr>
          <w:ilvl w:val="0"/>
          <w:numId w:val="2"/>
        </w:numPr>
        <w:autoSpaceDE w:val="0"/>
        <w:autoSpaceDN w:val="0"/>
        <w:spacing w:after="120" w:line="276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 об аккредитации специалиста или выписку из итогового протокола заседания </w:t>
      </w:r>
      <w:proofErr w:type="spellStart"/>
      <w:r w:rsidRPr="00593957">
        <w:rPr>
          <w:rFonts w:ascii="Times New Roman" w:eastAsia="Times New Roman" w:hAnsi="Times New Roman" w:cs="Times New Roman"/>
          <w:sz w:val="28"/>
          <w:szCs w:val="28"/>
        </w:rPr>
        <w:t>аккредитационной</w:t>
      </w:r>
      <w:proofErr w:type="spellEnd"/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комиссии о признании поступающего прошедшим аккредитацию специалиста (для лиц, завершивших 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 (при наличии);</w:t>
      </w:r>
    </w:p>
    <w:p w:rsidR="004A5426" w:rsidRPr="00593957" w:rsidRDefault="004A5426" w:rsidP="000F4EF5">
      <w:pPr>
        <w:widowControl w:val="0"/>
        <w:numPr>
          <w:ilvl w:val="0"/>
          <w:numId w:val="2"/>
        </w:numPr>
        <w:autoSpaceDE w:val="0"/>
        <w:autoSpaceDN w:val="0"/>
        <w:spacing w:after="120" w:line="276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сертификат специалиста (при наличии);</w:t>
      </w:r>
    </w:p>
    <w:p w:rsidR="004A5426" w:rsidRPr="00593957" w:rsidRDefault="004A5426" w:rsidP="000F4EF5">
      <w:pPr>
        <w:widowControl w:val="0"/>
        <w:numPr>
          <w:ilvl w:val="0"/>
          <w:numId w:val="2"/>
        </w:numPr>
        <w:autoSpaceDE w:val="0"/>
        <w:autoSpaceDN w:val="0"/>
        <w:spacing w:after="120" w:line="276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подтверждающие индивидуальные достижения поступающего, предусмотренные </w:t>
      </w:r>
      <w:hyperlink w:anchor="P251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пунктом 46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 (сведения о наличии или отсутствии у поступающего индивидуальных достижений, документы, подтверждающие индивидуальные достижения поступающего, указаны в Приложении 4 Правил приема);</w:t>
      </w:r>
    </w:p>
    <w:p w:rsidR="004A5426" w:rsidRPr="00593957" w:rsidRDefault="004A5426" w:rsidP="000F4EF5">
      <w:pPr>
        <w:widowControl w:val="0"/>
        <w:numPr>
          <w:ilvl w:val="0"/>
          <w:numId w:val="2"/>
        </w:numPr>
        <w:autoSpaceDE w:val="0"/>
        <w:autoSpaceDN w:val="0"/>
        <w:spacing w:after="120" w:line="276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военный билет (при наличии);</w:t>
      </w:r>
    </w:p>
    <w:p w:rsidR="004A5426" w:rsidRPr="00593957" w:rsidRDefault="004A5426" w:rsidP="000F4EF5">
      <w:pPr>
        <w:widowControl w:val="0"/>
        <w:numPr>
          <w:ilvl w:val="0"/>
          <w:numId w:val="2"/>
        </w:numPr>
        <w:autoSpaceDE w:val="0"/>
        <w:autoSpaceDN w:val="0"/>
        <w:spacing w:after="120" w:line="276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4 фотографии поступающего;</w:t>
      </w:r>
    </w:p>
    <w:p w:rsidR="004A5426" w:rsidRPr="00593957" w:rsidRDefault="004A5426" w:rsidP="000F4EF5">
      <w:pPr>
        <w:widowControl w:val="0"/>
        <w:numPr>
          <w:ilvl w:val="0"/>
          <w:numId w:val="2"/>
        </w:numPr>
        <w:autoSpaceDE w:val="0"/>
        <w:autoSpaceDN w:val="0"/>
        <w:spacing w:after="120" w:line="276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сведения о страховом свидетельстве обязательного пенсионного страхования (для граждан Российской Федерации и лиц, указанных в </w:t>
      </w:r>
      <w:hyperlink w:anchor="P335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пунктах 63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344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66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приема);</w:t>
      </w:r>
    </w:p>
    <w:p w:rsidR="004A5426" w:rsidRPr="00593957" w:rsidRDefault="004A5426" w:rsidP="000F4EF5">
      <w:pPr>
        <w:widowControl w:val="0"/>
        <w:numPr>
          <w:ilvl w:val="0"/>
          <w:numId w:val="2"/>
        </w:numPr>
        <w:autoSpaceDE w:val="0"/>
        <w:autoSpaceDN w:val="0"/>
        <w:spacing w:after="120" w:line="276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173"/>
      <w:bookmarkEnd w:id="4"/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заявление об учете в качестве результатов вступительного испытания результата, предусмотренного </w:t>
      </w:r>
      <w:hyperlink w:anchor="P220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подпунктом "а"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w:anchor="P221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подпунктом "б" пункта 33.2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приема, с указанием специальности, организации, в которой </w:t>
      </w:r>
      <w:r w:rsidRPr="00593957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проводилось вступительное испытание (тестирование), и года прохождения (по желанию поступающего).</w:t>
      </w:r>
    </w:p>
    <w:p w:rsidR="004A5426" w:rsidRPr="00593957" w:rsidRDefault="004A5426" w:rsidP="000F4EF5">
      <w:pPr>
        <w:widowControl w:val="0"/>
        <w:autoSpaceDE w:val="0"/>
        <w:autoSpaceDN w:val="0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При подаче заявления на обучение в электронной форме прилагаемые к нему документы, необходимые для поступления, представляются (направляются) в форме их электронных образов (документов на бумажном носителе, преобразованных в электронную форму путем сканирования или фотографирования с обеспечением машиночитаемого распознавания его реквизитов).</w:t>
      </w:r>
    </w:p>
    <w:p w:rsidR="004A5426" w:rsidRPr="000F4EF5" w:rsidRDefault="000F4EF5" w:rsidP="000F4EF5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t>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</w:t>
      </w:r>
    </w:p>
    <w:p w:rsidR="004A5426" w:rsidRPr="00593957" w:rsidRDefault="004A5426" w:rsidP="000F4EF5">
      <w:pPr>
        <w:widowControl w:val="0"/>
        <w:autoSpaceDE w:val="0"/>
        <w:autoSpaceDN w:val="0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при представлении документа иностранного государства об образовании, которое соответствует </w:t>
      </w:r>
      <w:hyperlink r:id="rId7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части 3 статьи 107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273-ФЗ;</w:t>
      </w:r>
    </w:p>
    <w:p w:rsidR="004A5426" w:rsidRPr="00593957" w:rsidRDefault="004A5426" w:rsidP="000F4EF5">
      <w:pPr>
        <w:widowControl w:val="0"/>
        <w:autoSpaceDE w:val="0"/>
        <w:autoSpaceDN w:val="0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в образовательную организацию высшего образования, которая вправе самостоятельно осуществлять в установленном ею порядке признание иностранного образования и (или) иностранной квалификации, которые не соответствуют условиям, предусмотренным </w:t>
      </w:r>
      <w:hyperlink r:id="rId8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частью 3 статьи 107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273-ФЗ;</w:t>
      </w:r>
    </w:p>
    <w:p w:rsidR="004A5426" w:rsidRPr="00593957" w:rsidRDefault="004A5426" w:rsidP="000F4EF5">
      <w:pPr>
        <w:widowControl w:val="0"/>
        <w:autoSpaceDE w:val="0"/>
        <w:autoSpaceDN w:val="0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при представлении документа об образовании, соответствующего требованиям </w:t>
      </w:r>
      <w:hyperlink r:id="rId9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статьи 6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5 мая 2014 г.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 (далее - Федеральный закон № 84-ФЗ); при этом поступающий представляет документ (документы), подтверждающий, что поступающий относится к числу лиц, указанных в </w:t>
      </w:r>
      <w:hyperlink r:id="rId10" w:history="1">
        <w:r w:rsidRPr="00593957">
          <w:rPr>
            <w:rFonts w:ascii="Times New Roman" w:eastAsia="Times New Roman" w:hAnsi="Times New Roman" w:cs="Times New Roman"/>
            <w:sz w:val="28"/>
            <w:szCs w:val="28"/>
          </w:rPr>
          <w:t>статье 6</w:t>
        </w:r>
      </w:hyperlink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84-ФЗ.</w:t>
      </w:r>
    </w:p>
    <w:p w:rsidR="000F4EF5" w:rsidRDefault="000F4EF5" w:rsidP="000F4EF5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120" w:line="276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t>Поступающие могут представлять копии документов, подаваемых для поступления. Заверение копий указанных документов не требуется.</w:t>
      </w:r>
    </w:p>
    <w:p w:rsidR="000F4EF5" w:rsidRDefault="000F4EF5" w:rsidP="005977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120" w:line="276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приеме представляется на русском языке, документы, выполненные на иностранном языке, - с переводом на русский язык, заверенным в порядке, установленном законодательством Российской Федерации. 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 с проставлением </w:t>
      </w:r>
      <w:proofErr w:type="spellStart"/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t>апостиля</w:t>
      </w:r>
      <w:proofErr w:type="spellEnd"/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(за исключением случаев, когда в соответствии с законодательством Российской Федерации и (или) международным договором легализация и проставление </w:t>
      </w:r>
      <w:proofErr w:type="spellStart"/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t>апостиля</w:t>
      </w:r>
      <w:proofErr w:type="spellEnd"/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t xml:space="preserve"> не требуются).</w:t>
      </w:r>
    </w:p>
    <w:p w:rsidR="000F4EF5" w:rsidRDefault="000F4EF5" w:rsidP="004A542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120" w:line="276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в </w:t>
      </w:r>
      <w:r w:rsidR="004A5426" w:rsidRPr="000F4EF5">
        <w:rPr>
          <w:rFonts w:ascii="Times New Roman" w:eastAsia="Times New Roman" w:hAnsi="Times New Roman" w:cs="Times New Roman"/>
          <w:sz w:val="28"/>
        </w:rPr>
        <w:t xml:space="preserve">ФГБУ «НМИЦ им. </w:t>
      </w:r>
      <w:proofErr w:type="spellStart"/>
      <w:r w:rsidR="004A5426" w:rsidRPr="000F4EF5">
        <w:rPr>
          <w:rFonts w:ascii="Times New Roman" w:eastAsia="Times New Roman" w:hAnsi="Times New Roman" w:cs="Times New Roman"/>
          <w:sz w:val="28"/>
        </w:rPr>
        <w:t>ак</w:t>
      </w:r>
      <w:proofErr w:type="spellEnd"/>
      <w:r w:rsidR="004A5426" w:rsidRPr="000F4EF5">
        <w:rPr>
          <w:rFonts w:ascii="Times New Roman" w:eastAsia="Times New Roman" w:hAnsi="Times New Roman" w:cs="Times New Roman"/>
          <w:sz w:val="28"/>
        </w:rPr>
        <w:t>. Е.Н. Мешалкина» Минздрава России</w:t>
      </w:r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необходимых для поступления, формируется личное дело поступающего, в котором хранятся указанные документы, а также оригиналы доверенностей, представленные в Центр доверенными лицами.</w:t>
      </w:r>
    </w:p>
    <w:p w:rsidR="000F4EF5" w:rsidRDefault="000F4EF5" w:rsidP="0074158D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120" w:line="276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A5426" w:rsidRPr="000F4EF5">
        <w:rPr>
          <w:rFonts w:ascii="Times New Roman" w:eastAsia="Times New Roman" w:hAnsi="Times New Roman" w:cs="Times New Roman"/>
          <w:sz w:val="28"/>
        </w:rPr>
        <w:t xml:space="preserve">ФГБУ «НМИЦ им. </w:t>
      </w:r>
      <w:proofErr w:type="spellStart"/>
      <w:r w:rsidR="004A5426" w:rsidRPr="000F4EF5">
        <w:rPr>
          <w:rFonts w:ascii="Times New Roman" w:eastAsia="Times New Roman" w:hAnsi="Times New Roman" w:cs="Times New Roman"/>
          <w:sz w:val="28"/>
        </w:rPr>
        <w:t>ак</w:t>
      </w:r>
      <w:proofErr w:type="spellEnd"/>
      <w:r w:rsidR="004A5426" w:rsidRPr="000F4EF5">
        <w:rPr>
          <w:rFonts w:ascii="Times New Roman" w:eastAsia="Times New Roman" w:hAnsi="Times New Roman" w:cs="Times New Roman"/>
          <w:sz w:val="28"/>
        </w:rPr>
        <w:t>. Е.Н. Мешалкина» Минздрава России</w:t>
      </w:r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t xml:space="preserve"> вправе осуществлять проверку достоверности сведений, указанных в заявлении о приеме, и подлинности поданных документов. При проведении указанной проверки </w:t>
      </w:r>
      <w:r w:rsidR="004A5426" w:rsidRPr="000F4EF5">
        <w:rPr>
          <w:rFonts w:ascii="Times New Roman" w:eastAsia="Times New Roman" w:hAnsi="Times New Roman" w:cs="Times New Roman"/>
          <w:sz w:val="28"/>
        </w:rPr>
        <w:t xml:space="preserve">ФГБУ «НМИЦ им. </w:t>
      </w:r>
      <w:proofErr w:type="spellStart"/>
      <w:r w:rsidR="004A5426" w:rsidRPr="000F4EF5">
        <w:rPr>
          <w:rFonts w:ascii="Times New Roman" w:eastAsia="Times New Roman" w:hAnsi="Times New Roman" w:cs="Times New Roman"/>
          <w:sz w:val="28"/>
        </w:rPr>
        <w:t>ак</w:t>
      </w:r>
      <w:proofErr w:type="spellEnd"/>
      <w:r w:rsidR="004A5426" w:rsidRPr="000F4EF5">
        <w:rPr>
          <w:rFonts w:ascii="Times New Roman" w:eastAsia="Times New Roman" w:hAnsi="Times New Roman" w:cs="Times New Roman"/>
          <w:sz w:val="28"/>
        </w:rPr>
        <w:t>. Е.Н. Мешалкина» Минздрава России</w:t>
      </w:r>
      <w:r w:rsidR="004A5426" w:rsidRPr="000F4EF5">
        <w:rPr>
          <w:rFonts w:ascii="Times New Roman" w:eastAsia="Times New Roman" w:hAnsi="Times New Roman" w:cs="Times New Roman"/>
          <w:sz w:val="28"/>
          <w:szCs w:val="28"/>
        </w:rPr>
        <w:t xml:space="preserve">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4A5426" w:rsidRPr="000F4EF5" w:rsidRDefault="004A5426" w:rsidP="0074158D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120" w:line="276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EF5">
        <w:rPr>
          <w:rFonts w:ascii="Times New Roman" w:eastAsia="Times New Roman" w:hAnsi="Times New Roman" w:cs="Times New Roman"/>
          <w:sz w:val="28"/>
        </w:rPr>
        <w:t xml:space="preserve">ФГБУ «НМИЦ им. </w:t>
      </w:r>
      <w:proofErr w:type="spellStart"/>
      <w:r w:rsidRPr="000F4EF5">
        <w:rPr>
          <w:rFonts w:ascii="Times New Roman" w:eastAsia="Times New Roman" w:hAnsi="Times New Roman" w:cs="Times New Roman"/>
          <w:sz w:val="28"/>
        </w:rPr>
        <w:t>ак</w:t>
      </w:r>
      <w:proofErr w:type="spellEnd"/>
      <w:r w:rsidRPr="000F4EF5">
        <w:rPr>
          <w:rFonts w:ascii="Times New Roman" w:eastAsia="Times New Roman" w:hAnsi="Times New Roman" w:cs="Times New Roman"/>
          <w:sz w:val="28"/>
        </w:rPr>
        <w:t>. Е.Н. Мешалкина» Минздрава России</w:t>
      </w:r>
      <w:r w:rsidRPr="000F4EF5">
        <w:rPr>
          <w:rFonts w:ascii="Times New Roman" w:eastAsia="Times New Roman" w:hAnsi="Times New Roman" w:cs="Times New Roman"/>
          <w:sz w:val="28"/>
          <w:szCs w:val="28"/>
        </w:rPr>
        <w:t xml:space="preserve"> не принимает документы поступающему с указанием причины возврата </w:t>
      </w:r>
      <w:r w:rsidRPr="000F4EF5">
        <w:rPr>
          <w:rFonts w:ascii="Times New Roman" w:hAnsi="Times New Roman" w:cs="Times New Roman"/>
          <w:sz w:val="28"/>
          <w:szCs w:val="28"/>
        </w:rPr>
        <w:t>в</w:t>
      </w:r>
      <w:r w:rsidRPr="000F4EF5">
        <w:rPr>
          <w:rFonts w:ascii="Times New Roman" w:hAnsi="Times New Roman" w:cs="Times New Roman"/>
        </w:rPr>
        <w:t xml:space="preserve"> </w:t>
      </w:r>
      <w:r w:rsidRPr="000F4EF5">
        <w:rPr>
          <w:rFonts w:ascii="Times New Roman" w:hAnsi="Times New Roman" w:cs="Times New Roman"/>
          <w:sz w:val="28"/>
          <w:szCs w:val="28"/>
        </w:rPr>
        <w:t>случае</w:t>
      </w:r>
      <w:r w:rsidRPr="000F4EF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5426" w:rsidRPr="00593957" w:rsidRDefault="004A5426" w:rsidP="000F4EF5">
      <w:pPr>
        <w:widowControl w:val="0"/>
        <w:autoSpaceDE w:val="0"/>
        <w:autoSpaceDN w:val="0"/>
        <w:spacing w:after="12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93957">
        <w:rPr>
          <w:rFonts w:ascii="Times New Roman" w:hAnsi="Times New Roman" w:cs="Times New Roman"/>
          <w:sz w:val="28"/>
          <w:szCs w:val="28"/>
        </w:rPr>
        <w:t xml:space="preserve">- представления поступающим заявления, содержащего не все сведения, предусмотренные Порядком, </w:t>
      </w:r>
    </w:p>
    <w:p w:rsidR="004A5426" w:rsidRPr="00593957" w:rsidRDefault="004A5426" w:rsidP="000F4EF5">
      <w:pPr>
        <w:widowControl w:val="0"/>
        <w:autoSpaceDE w:val="0"/>
        <w:autoSpaceDN w:val="0"/>
        <w:spacing w:after="12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93957">
        <w:rPr>
          <w:rFonts w:ascii="Times New Roman" w:hAnsi="Times New Roman" w:cs="Times New Roman"/>
          <w:sz w:val="28"/>
          <w:szCs w:val="28"/>
        </w:rPr>
        <w:t xml:space="preserve">- представления неполного комплекта документов и (или) несоответствия поданных документов требованиям, установленным Порядком, </w:t>
      </w:r>
    </w:p>
    <w:p w:rsidR="004A5426" w:rsidRPr="00593957" w:rsidRDefault="004A5426" w:rsidP="000F4EF5">
      <w:pPr>
        <w:widowControl w:val="0"/>
        <w:autoSpaceDE w:val="0"/>
        <w:autoSpaceDN w:val="0"/>
        <w:spacing w:after="12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93957">
        <w:rPr>
          <w:rFonts w:ascii="Times New Roman" w:hAnsi="Times New Roman" w:cs="Times New Roman"/>
          <w:sz w:val="28"/>
          <w:szCs w:val="28"/>
        </w:rPr>
        <w:t xml:space="preserve">- при нарушении поступающим требований, предусмотренных </w:t>
      </w:r>
      <w:hyperlink w:anchor="Par129" w:tooltip="14. Поступающий вправе подать заявление (заявления) о приеме одновременно не более чем в 3 организации. В каждой из указанных организаций поступающий вправе участвовать в конкурсе не более чем по 2 специальностям." w:history="1">
        <w:r w:rsidRPr="00593957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59395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F4EF5" w:rsidRDefault="004A5426" w:rsidP="000F4EF5">
      <w:pPr>
        <w:widowControl w:val="0"/>
        <w:autoSpaceDE w:val="0"/>
        <w:autoSpaceDN w:val="0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Весь комплект документов должен быть подан одномоментно.</w:t>
      </w:r>
      <w:r w:rsidRPr="00593957">
        <w:rPr>
          <w:rFonts w:ascii="Times New Roman" w:hAnsi="Times New Roman" w:cs="Times New Roman"/>
        </w:rPr>
        <w:t xml:space="preserve"> </w:t>
      </w:r>
    </w:p>
    <w:p w:rsidR="004A5426" w:rsidRPr="000F4EF5" w:rsidRDefault="004A5426" w:rsidP="000F4EF5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EF5">
        <w:rPr>
          <w:rFonts w:ascii="Times New Roman" w:eastAsia="Times New Roman" w:hAnsi="Times New Roman" w:cs="Times New Roman"/>
          <w:sz w:val="28"/>
          <w:szCs w:val="28"/>
        </w:rPr>
        <w:t xml:space="preserve">Поступающий имеет право на любом этапе поступления на обучение отозвать документы, поданные для поступления на обучение, подав заявление об отзыве документов одним из способов, указанных в </w:t>
      </w:r>
      <w:hyperlink w:anchor="P123" w:history="1">
        <w:r w:rsidRPr="000F4EF5">
          <w:rPr>
            <w:rFonts w:ascii="Times New Roman" w:eastAsia="Times New Roman" w:hAnsi="Times New Roman" w:cs="Times New Roman"/>
            <w:sz w:val="28"/>
            <w:szCs w:val="28"/>
          </w:rPr>
          <w:t>пункте 16</w:t>
        </w:r>
      </w:hyperlink>
      <w:r w:rsidRPr="000F4EF5"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приема. Лица, отозвавшие документы, выбывают из конкурса. </w:t>
      </w:r>
    </w:p>
    <w:p w:rsidR="004A5426" w:rsidRPr="00593957" w:rsidRDefault="004A5426" w:rsidP="000F4EF5">
      <w:pPr>
        <w:widowControl w:val="0"/>
        <w:autoSpaceDE w:val="0"/>
        <w:autoSpaceDN w:val="0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GoBack"/>
      <w:r w:rsidRPr="00593957">
        <w:rPr>
          <w:rFonts w:ascii="Times New Roman" w:eastAsia="Times New Roman" w:hAnsi="Times New Roman" w:cs="Times New Roman"/>
          <w:sz w:val="28"/>
        </w:rPr>
        <w:t xml:space="preserve">При подаче поступающим документов в Центр с использованием дистанционных технологий </w:t>
      </w: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документы Центром не возвращаются. </w:t>
      </w:r>
    </w:p>
    <w:p w:rsidR="004A5426" w:rsidRPr="00593957" w:rsidRDefault="004A5426" w:rsidP="000F4EF5">
      <w:pPr>
        <w:widowControl w:val="0"/>
        <w:autoSpaceDE w:val="0"/>
        <w:autoSpaceDN w:val="0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 xml:space="preserve">При подаче поступающим документов в Центр через операторов почтовой связи общего пользования документы возвращаются Центром только в части оригиналов документов. </w:t>
      </w:r>
    </w:p>
    <w:p w:rsidR="004A5426" w:rsidRPr="00593957" w:rsidRDefault="004A5426" w:rsidP="000F4EF5">
      <w:pPr>
        <w:widowControl w:val="0"/>
        <w:autoSpaceDE w:val="0"/>
        <w:autoSpaceDN w:val="0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57">
        <w:rPr>
          <w:rFonts w:ascii="Times New Roman" w:eastAsia="Times New Roman" w:hAnsi="Times New Roman" w:cs="Times New Roman"/>
          <w:sz w:val="28"/>
          <w:szCs w:val="28"/>
        </w:rPr>
        <w:t>При отказе в приеме документов через электронные средства связи - возврат поданных документов не осуществляется</w:t>
      </w:r>
      <w:bookmarkEnd w:id="5"/>
      <w:r w:rsidRPr="005939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0852" w:rsidRDefault="00330852" w:rsidP="004A5426">
      <w:pPr>
        <w:spacing w:after="120" w:line="276" w:lineRule="auto"/>
      </w:pPr>
    </w:p>
    <w:sectPr w:rsidR="0033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2F0F"/>
    <w:multiLevelType w:val="hybridMultilevel"/>
    <w:tmpl w:val="0F60513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51E362E"/>
    <w:multiLevelType w:val="hybridMultilevel"/>
    <w:tmpl w:val="3E582512"/>
    <w:lvl w:ilvl="0" w:tplc="6A0A7B66">
      <w:start w:val="2"/>
      <w:numFmt w:val="decimal"/>
      <w:lvlText w:val="%1)"/>
      <w:lvlJc w:val="left"/>
      <w:pPr>
        <w:ind w:left="1211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43D4FE2"/>
    <w:multiLevelType w:val="hybridMultilevel"/>
    <w:tmpl w:val="564C3274"/>
    <w:lvl w:ilvl="0" w:tplc="FAD0B2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70BC5"/>
    <w:multiLevelType w:val="hybridMultilevel"/>
    <w:tmpl w:val="48FC7D30"/>
    <w:lvl w:ilvl="0" w:tplc="0FA6B30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F2C05"/>
    <w:multiLevelType w:val="hybridMultilevel"/>
    <w:tmpl w:val="D8A27F70"/>
    <w:lvl w:ilvl="0" w:tplc="0FA6B30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2607B"/>
    <w:multiLevelType w:val="hybridMultilevel"/>
    <w:tmpl w:val="15E0A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C612C"/>
    <w:multiLevelType w:val="hybridMultilevel"/>
    <w:tmpl w:val="6DC0EA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5725D"/>
    <w:multiLevelType w:val="hybridMultilevel"/>
    <w:tmpl w:val="377ABC6C"/>
    <w:lvl w:ilvl="0" w:tplc="0FA6B30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26"/>
    <w:rsid w:val="000F4EF5"/>
    <w:rsid w:val="00330852"/>
    <w:rsid w:val="004A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F558"/>
  <w15:chartTrackingRefBased/>
  <w15:docId w15:val="{1AA1D095-5ABD-43E5-9BE8-ABD515B2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42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542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A5426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FEA65D79864F13AA28511C78BD74C86DA8E40259E670A9AEED9DAA732CA927E120945A4751318CECE801C95B27C5A9238D5AC8C8190B159E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EFEA65D79864F13AA28511C78BD74C86DA8E40259E670A9AEED9DAA732CA927E120945A4751318CECE801C95B27C5A9238D5AC8C8190B159E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EFEA65D79864F13AA28511C78BD74C86DA8947269A670A9AEED9DAA732CA927E120945A4741214CFCE801C95B27C5A9238D5AC8C8190B159EAJ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ducation@meshalkin.ru." TargetMode="External"/><Relationship Id="rId10" Type="http://schemas.openxmlformats.org/officeDocument/2006/relationships/hyperlink" Target="consultantplus://offline/ref=6DEFEA65D79864F13AA28511C78BD74C87DA8B41229A670A9AEED9DAA732CA927E120945A4741014CECE801C95B27C5A9238D5AC8C8190B159E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EFEA65D79864F13AA28511C78BD74C87DA8B41229A670A9AEED9DAA732CA927E120945A4741014CECE801C95B27C5A9238D5AC8C8190B159E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Наталья Александровна</dc:creator>
  <cp:keywords/>
  <dc:description/>
  <cp:lastModifiedBy>Приходько Наталья Александровна</cp:lastModifiedBy>
  <cp:revision>1</cp:revision>
  <dcterms:created xsi:type="dcterms:W3CDTF">2022-04-26T04:27:00Z</dcterms:created>
  <dcterms:modified xsi:type="dcterms:W3CDTF">2022-04-26T04:43:00Z</dcterms:modified>
</cp:coreProperties>
</file>